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4FC" w:rsidRDefault="000E54FC" w:rsidP="000E54FC">
      <w:pPr>
        <w:overflowPunct w:val="0"/>
        <w:adjustRightInd w:val="0"/>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1"/>
      </w:tblGrid>
      <w:tr w:rsidR="000E54FC" w:rsidTr="00014578">
        <w:trPr>
          <w:trHeight w:val="9625"/>
          <w:jc w:val="center"/>
        </w:trPr>
        <w:tc>
          <w:tcPr>
            <w:tcW w:w="8981" w:type="dxa"/>
            <w:tcBorders>
              <w:top w:val="single" w:sz="4" w:space="0" w:color="000000"/>
              <w:left w:val="single" w:sz="4" w:space="0" w:color="000000"/>
              <w:bottom w:val="single" w:sz="4" w:space="0" w:color="000000"/>
              <w:right w:val="single" w:sz="4" w:space="0" w:color="000000"/>
            </w:tcBorders>
          </w:tcPr>
          <w:p w:rsidR="000E54FC" w:rsidRDefault="000E54FC" w:rsidP="001E3018">
            <w:pPr>
              <w:suppressAutoHyphens/>
              <w:kinsoku w:val="0"/>
              <w:overflowPunct w:val="0"/>
              <w:autoSpaceDE w:val="0"/>
              <w:autoSpaceDN w:val="0"/>
              <w:adjustRightInd w:val="0"/>
              <w:spacing w:line="334" w:lineRule="atLeast"/>
              <w:jc w:val="left"/>
              <w:textAlignment w:val="baseline"/>
              <w:rPr>
                <w:rFonts w:ascii="ＭＳ 明朝"/>
                <w:spacing w:val="2"/>
                <w:kern w:val="0"/>
                <w:sz w:val="24"/>
                <w:lang w:eastAsia="zh-TW"/>
              </w:rPr>
            </w:pPr>
          </w:p>
          <w:p w:rsidR="000E54FC"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lang w:eastAsia="zh-TW"/>
              </w:rPr>
            </w:pPr>
            <w:r>
              <w:rPr>
                <w:rFonts w:ascii="Times New Roman" w:hAnsi="Times New Roman"/>
                <w:kern w:val="0"/>
                <w:sz w:val="24"/>
                <w:lang w:eastAsia="zh-TW"/>
              </w:rPr>
              <w:t xml:space="preserve"> </w:t>
            </w:r>
          </w:p>
          <w:p w:rsidR="000E54FC" w:rsidRPr="00A554E5" w:rsidRDefault="001E3018" w:rsidP="00A554E5">
            <w:pPr>
              <w:suppressAutoHyphens/>
              <w:kinsoku w:val="0"/>
              <w:overflowPunct w:val="0"/>
              <w:autoSpaceDE w:val="0"/>
              <w:autoSpaceDN w:val="0"/>
              <w:adjustRightInd w:val="0"/>
              <w:spacing w:line="334" w:lineRule="atLeast"/>
              <w:jc w:val="center"/>
              <w:textAlignment w:val="baseline"/>
              <w:rPr>
                <w:rFonts w:ascii="ＭＳ 明朝"/>
                <w:spacing w:val="2"/>
                <w:kern w:val="0"/>
                <w:sz w:val="40"/>
                <w:szCs w:val="40"/>
              </w:rPr>
            </w:pPr>
            <w:r w:rsidRPr="00A41039">
              <w:rPr>
                <w:rFonts w:ascii="Times New Roman" w:hAnsi="Times New Roman" w:cs="ＭＳ 明朝" w:hint="eastAsia"/>
                <w:spacing w:val="585"/>
                <w:kern w:val="0"/>
                <w:sz w:val="40"/>
                <w:szCs w:val="40"/>
                <w:fitText w:val="3600" w:id="1251189504"/>
              </w:rPr>
              <w:t>申立</w:t>
            </w:r>
            <w:r w:rsidRPr="00A41039">
              <w:rPr>
                <w:rFonts w:ascii="Times New Roman" w:hAnsi="Times New Roman" w:cs="ＭＳ 明朝" w:hint="eastAsia"/>
                <w:kern w:val="0"/>
                <w:sz w:val="40"/>
                <w:szCs w:val="40"/>
                <w:fitText w:val="3600" w:id="1251189504"/>
              </w:rPr>
              <w:t>書</w:t>
            </w:r>
          </w:p>
          <w:p w:rsidR="000E54FC" w:rsidRDefault="000E54FC" w:rsidP="001E3018">
            <w:pPr>
              <w:suppressAutoHyphens/>
              <w:kinsoku w:val="0"/>
              <w:wordWrap w:val="0"/>
              <w:overflowPunct w:val="0"/>
              <w:autoSpaceDE w:val="0"/>
              <w:autoSpaceDN w:val="0"/>
              <w:adjustRightInd w:val="0"/>
              <w:spacing w:line="334" w:lineRule="atLeast"/>
              <w:jc w:val="right"/>
              <w:textAlignment w:val="baseline"/>
              <w:rPr>
                <w:rFonts w:ascii="ＭＳ 明朝"/>
                <w:spacing w:val="2"/>
                <w:kern w:val="0"/>
                <w:sz w:val="24"/>
              </w:rPr>
            </w:pPr>
          </w:p>
          <w:p w:rsidR="00A554E5" w:rsidRDefault="00A554E5" w:rsidP="001E3018">
            <w:pPr>
              <w:suppressAutoHyphens/>
              <w:kinsoku w:val="0"/>
              <w:wordWrap w:val="0"/>
              <w:overflowPunct w:val="0"/>
              <w:autoSpaceDE w:val="0"/>
              <w:autoSpaceDN w:val="0"/>
              <w:adjustRightInd w:val="0"/>
              <w:spacing w:line="334" w:lineRule="atLeast"/>
              <w:jc w:val="left"/>
              <w:textAlignment w:val="baseline"/>
              <w:rPr>
                <w:rFonts w:ascii="ＭＳ 明朝" w:hint="eastAsia"/>
                <w:spacing w:val="2"/>
                <w:kern w:val="0"/>
                <w:sz w:val="24"/>
              </w:rPr>
            </w:pPr>
          </w:p>
          <w:p w:rsidR="00A41039" w:rsidRPr="00A41039" w:rsidRDefault="00A41039"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A554E5" w:rsidRDefault="000E54FC" w:rsidP="001E3018">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4"/>
              </w:rPr>
            </w:pPr>
            <w:r>
              <w:rPr>
                <w:rFonts w:ascii="Times New Roman" w:hAnsi="Times New Roman" w:cs="ＭＳ 明朝" w:hint="eastAsia"/>
                <w:kern w:val="0"/>
                <w:sz w:val="24"/>
              </w:rPr>
              <w:t xml:space="preserve">　　</w:t>
            </w:r>
            <w:r w:rsidR="00A554E5">
              <w:rPr>
                <w:rFonts w:ascii="Times New Roman" w:hAnsi="Times New Roman" w:cs="ＭＳ 明朝" w:hint="eastAsia"/>
                <w:kern w:val="0"/>
                <w:sz w:val="24"/>
              </w:rPr>
              <w:t>社会福祉法人●●会</w:t>
            </w:r>
            <w:r w:rsidR="001E3018">
              <w:rPr>
                <w:rFonts w:ascii="Times New Roman" w:hAnsi="Times New Roman" w:cs="ＭＳ 明朝" w:hint="eastAsia"/>
                <w:kern w:val="0"/>
                <w:sz w:val="24"/>
              </w:rPr>
              <w:t>の</w:t>
            </w:r>
            <w:r w:rsidR="00A554E5">
              <w:rPr>
                <w:rFonts w:ascii="Times New Roman" w:hAnsi="Times New Roman" w:cs="ＭＳ 明朝" w:hint="eastAsia"/>
                <w:kern w:val="0"/>
                <w:sz w:val="24"/>
              </w:rPr>
              <w:t>評議員</w:t>
            </w:r>
            <w:r w:rsidR="001E3018">
              <w:rPr>
                <w:rFonts w:ascii="Times New Roman" w:hAnsi="Times New Roman" w:cs="ＭＳ 明朝" w:hint="eastAsia"/>
                <w:kern w:val="0"/>
                <w:sz w:val="24"/>
              </w:rPr>
              <w:t>に就任するにあたり、社会福祉法第４０条</w:t>
            </w:r>
            <w:r w:rsidR="00014578">
              <w:rPr>
                <w:rFonts w:ascii="Times New Roman" w:hAnsi="Times New Roman" w:cs="ＭＳ 明朝" w:hint="eastAsia"/>
                <w:kern w:val="0"/>
                <w:sz w:val="24"/>
              </w:rPr>
              <w:t>第１</w:t>
            </w:r>
          </w:p>
          <w:p w:rsidR="00A554E5" w:rsidRDefault="00A554E5" w:rsidP="001E3018">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4"/>
              </w:rPr>
            </w:pPr>
            <w:bookmarkStart w:id="0" w:name="_GoBack"/>
            <w:bookmarkEnd w:id="0"/>
          </w:p>
          <w:p w:rsidR="001603EE" w:rsidRDefault="00014578" w:rsidP="001603EE">
            <w:pPr>
              <w:suppressAutoHyphens/>
              <w:kinsoku w:val="0"/>
              <w:wordWrap w:val="0"/>
              <w:overflowPunct w:val="0"/>
              <w:autoSpaceDE w:val="0"/>
              <w:autoSpaceDN w:val="0"/>
              <w:adjustRightInd w:val="0"/>
              <w:spacing w:line="334" w:lineRule="atLeast"/>
              <w:ind w:firstLineChars="100" w:firstLine="240"/>
              <w:jc w:val="left"/>
              <w:textAlignment w:val="baseline"/>
              <w:rPr>
                <w:rFonts w:ascii="Times New Roman" w:hAnsi="Times New Roman" w:cs="ＭＳ 明朝"/>
                <w:kern w:val="0"/>
                <w:sz w:val="24"/>
              </w:rPr>
            </w:pPr>
            <w:r>
              <w:rPr>
                <w:rFonts w:ascii="Times New Roman" w:hAnsi="Times New Roman" w:cs="ＭＳ 明朝" w:hint="eastAsia"/>
                <w:kern w:val="0"/>
                <w:sz w:val="24"/>
              </w:rPr>
              <w:t>項第１号から第５号に規定する</w:t>
            </w:r>
            <w:r w:rsidR="00A554E5">
              <w:rPr>
                <w:rFonts w:ascii="Times New Roman" w:hAnsi="Times New Roman" w:cs="ＭＳ 明朝" w:hint="eastAsia"/>
                <w:kern w:val="0"/>
                <w:sz w:val="24"/>
              </w:rPr>
              <w:t>評議員</w:t>
            </w:r>
            <w:r>
              <w:rPr>
                <w:rFonts w:ascii="Times New Roman" w:hAnsi="Times New Roman" w:cs="ＭＳ 明朝" w:hint="eastAsia"/>
                <w:kern w:val="0"/>
                <w:sz w:val="24"/>
              </w:rPr>
              <w:t>の欠格条項</w:t>
            </w:r>
            <w:r w:rsidR="001603EE">
              <w:rPr>
                <w:rFonts w:ascii="Times New Roman" w:hAnsi="Times New Roman" w:cs="ＭＳ 明朝" w:hint="eastAsia"/>
                <w:kern w:val="0"/>
                <w:sz w:val="24"/>
              </w:rPr>
              <w:t>及び福岡県</w:t>
            </w:r>
            <w:r w:rsidR="001603EE" w:rsidRPr="001603EE">
              <w:rPr>
                <w:rFonts w:ascii="Times New Roman" w:hAnsi="Times New Roman" w:cs="ＭＳ 明朝" w:hint="eastAsia"/>
                <w:kern w:val="0"/>
                <w:sz w:val="24"/>
              </w:rPr>
              <w:t>暴力団排除条例</w:t>
            </w:r>
            <w:r w:rsidR="001603EE">
              <w:rPr>
                <w:rFonts w:ascii="Times New Roman" w:hAnsi="Times New Roman" w:cs="ＭＳ 明朝" w:hint="eastAsia"/>
                <w:kern w:val="0"/>
                <w:sz w:val="24"/>
              </w:rPr>
              <w:t>第</w:t>
            </w:r>
          </w:p>
          <w:p w:rsidR="001603EE" w:rsidRDefault="001603EE" w:rsidP="001603EE">
            <w:pPr>
              <w:suppressAutoHyphens/>
              <w:kinsoku w:val="0"/>
              <w:wordWrap w:val="0"/>
              <w:overflowPunct w:val="0"/>
              <w:autoSpaceDE w:val="0"/>
              <w:autoSpaceDN w:val="0"/>
              <w:adjustRightInd w:val="0"/>
              <w:spacing w:line="334" w:lineRule="atLeast"/>
              <w:ind w:firstLineChars="100" w:firstLine="240"/>
              <w:jc w:val="left"/>
              <w:textAlignment w:val="baseline"/>
              <w:rPr>
                <w:rFonts w:ascii="Times New Roman" w:hAnsi="Times New Roman" w:cs="ＭＳ 明朝"/>
                <w:kern w:val="0"/>
                <w:sz w:val="24"/>
              </w:rPr>
            </w:pPr>
          </w:p>
          <w:p w:rsidR="001603EE" w:rsidRDefault="001603EE" w:rsidP="00014578">
            <w:pPr>
              <w:suppressAutoHyphens/>
              <w:kinsoku w:val="0"/>
              <w:wordWrap w:val="0"/>
              <w:overflowPunct w:val="0"/>
              <w:autoSpaceDE w:val="0"/>
              <w:autoSpaceDN w:val="0"/>
              <w:adjustRightInd w:val="0"/>
              <w:spacing w:line="334" w:lineRule="atLeast"/>
              <w:ind w:firstLineChars="100" w:firstLine="240"/>
              <w:jc w:val="left"/>
              <w:textAlignment w:val="baseline"/>
              <w:rPr>
                <w:rFonts w:ascii="Times New Roman" w:hAnsi="Times New Roman" w:cs="ＭＳ 明朝"/>
                <w:kern w:val="0"/>
                <w:sz w:val="24"/>
              </w:rPr>
            </w:pPr>
            <w:r>
              <w:rPr>
                <w:rFonts w:ascii="Times New Roman" w:hAnsi="Times New Roman" w:cs="ＭＳ 明朝" w:hint="eastAsia"/>
                <w:kern w:val="0"/>
                <w:sz w:val="24"/>
              </w:rPr>
              <w:t>１項第１号から第３号に</w:t>
            </w:r>
            <w:r w:rsidRPr="001603EE">
              <w:rPr>
                <w:rFonts w:ascii="Times New Roman" w:hAnsi="Times New Roman" w:cs="ＭＳ 明朝" w:hint="eastAsia"/>
                <w:kern w:val="0"/>
                <w:sz w:val="24"/>
              </w:rPr>
              <w:t>規定</w:t>
            </w:r>
            <w:r>
              <w:rPr>
                <w:rFonts w:ascii="Times New Roman" w:hAnsi="Times New Roman" w:cs="ＭＳ 明朝" w:hint="eastAsia"/>
                <w:kern w:val="0"/>
                <w:sz w:val="24"/>
              </w:rPr>
              <w:t>する暴力団関係者に</w:t>
            </w:r>
            <w:r w:rsidR="00014578">
              <w:rPr>
                <w:rFonts w:ascii="Times New Roman" w:hAnsi="Times New Roman" w:cs="ＭＳ 明朝" w:hint="eastAsia"/>
                <w:kern w:val="0"/>
                <w:sz w:val="24"/>
              </w:rPr>
              <w:t>該当しないことを申</w:t>
            </w:r>
            <w:r w:rsidR="009D643F">
              <w:rPr>
                <w:rFonts w:ascii="Times New Roman" w:hAnsi="Times New Roman" w:cs="ＭＳ 明朝" w:hint="eastAsia"/>
                <w:kern w:val="0"/>
                <w:sz w:val="24"/>
              </w:rPr>
              <w:t>し</w:t>
            </w:r>
            <w:r w:rsidR="00014578">
              <w:rPr>
                <w:rFonts w:ascii="Times New Roman" w:hAnsi="Times New Roman" w:cs="ＭＳ 明朝" w:hint="eastAsia"/>
                <w:kern w:val="0"/>
                <w:sz w:val="24"/>
              </w:rPr>
              <w:t>立て</w:t>
            </w:r>
            <w:proofErr w:type="gramStart"/>
            <w:r w:rsidR="009D643F">
              <w:rPr>
                <w:rFonts w:ascii="Times New Roman" w:hAnsi="Times New Roman" w:cs="ＭＳ 明朝" w:hint="eastAsia"/>
                <w:kern w:val="0"/>
                <w:sz w:val="24"/>
              </w:rPr>
              <w:t>ま</w:t>
            </w:r>
            <w:proofErr w:type="gramEnd"/>
          </w:p>
          <w:p w:rsidR="001603EE" w:rsidRDefault="001603EE" w:rsidP="00014578">
            <w:pPr>
              <w:suppressAutoHyphens/>
              <w:kinsoku w:val="0"/>
              <w:wordWrap w:val="0"/>
              <w:overflowPunct w:val="0"/>
              <w:autoSpaceDE w:val="0"/>
              <w:autoSpaceDN w:val="0"/>
              <w:adjustRightInd w:val="0"/>
              <w:spacing w:line="334" w:lineRule="atLeast"/>
              <w:ind w:firstLineChars="100" w:firstLine="240"/>
              <w:jc w:val="left"/>
              <w:textAlignment w:val="baseline"/>
              <w:rPr>
                <w:rFonts w:ascii="Times New Roman" w:hAnsi="Times New Roman" w:cs="ＭＳ 明朝"/>
                <w:kern w:val="0"/>
                <w:sz w:val="24"/>
              </w:rPr>
            </w:pPr>
          </w:p>
          <w:p w:rsidR="000E54FC" w:rsidRDefault="000E54FC" w:rsidP="00014578">
            <w:pPr>
              <w:suppressAutoHyphens/>
              <w:kinsoku w:val="0"/>
              <w:wordWrap w:val="0"/>
              <w:overflowPunct w:val="0"/>
              <w:autoSpaceDE w:val="0"/>
              <w:autoSpaceDN w:val="0"/>
              <w:adjustRightInd w:val="0"/>
              <w:spacing w:line="334" w:lineRule="atLeast"/>
              <w:ind w:firstLineChars="100" w:firstLine="240"/>
              <w:jc w:val="left"/>
              <w:textAlignment w:val="baseline"/>
              <w:rPr>
                <w:rFonts w:ascii="ＭＳ 明朝"/>
                <w:spacing w:val="2"/>
                <w:kern w:val="0"/>
                <w:sz w:val="24"/>
              </w:rPr>
            </w:pPr>
            <w:r>
              <w:rPr>
                <w:rFonts w:ascii="Times New Roman" w:hAnsi="Times New Roman" w:cs="ＭＳ 明朝" w:hint="eastAsia"/>
                <w:kern w:val="0"/>
                <w:sz w:val="24"/>
              </w:rPr>
              <w:t>す。</w:t>
            </w:r>
            <w:r>
              <w:rPr>
                <w:rFonts w:ascii="Times New Roman" w:hAnsi="Times New Roman"/>
                <w:kern w:val="0"/>
                <w:sz w:val="24"/>
              </w:rPr>
              <w:t xml:space="preserve"> </w:t>
            </w:r>
          </w:p>
          <w:p w:rsidR="000E54FC"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0E54FC"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0E54FC" w:rsidRDefault="001A3748"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r>
              <w:rPr>
                <w:rFonts w:ascii="Times New Roman" w:hAnsi="Times New Roman" w:cs="ＭＳ 明朝" w:hint="eastAsia"/>
                <w:kern w:val="0"/>
                <w:sz w:val="24"/>
              </w:rPr>
              <w:t xml:space="preserve">　　　　平成</w:t>
            </w:r>
            <w:r w:rsidR="00A554E5">
              <w:rPr>
                <w:rFonts w:ascii="Times New Roman" w:hAnsi="Times New Roman" w:cs="ＭＳ 明朝" w:hint="eastAsia"/>
                <w:kern w:val="0"/>
                <w:sz w:val="24"/>
              </w:rPr>
              <w:t>００</w:t>
            </w:r>
            <w:r w:rsidR="000E54FC">
              <w:rPr>
                <w:rFonts w:ascii="Times New Roman" w:hAnsi="Times New Roman" w:cs="ＭＳ 明朝" w:hint="eastAsia"/>
                <w:kern w:val="0"/>
                <w:sz w:val="24"/>
              </w:rPr>
              <w:t>年</w:t>
            </w:r>
            <w:r w:rsidR="00A554E5">
              <w:rPr>
                <w:rFonts w:ascii="Times New Roman" w:hAnsi="Times New Roman" w:cs="ＭＳ 明朝" w:hint="eastAsia"/>
                <w:kern w:val="0"/>
                <w:sz w:val="24"/>
              </w:rPr>
              <w:t xml:space="preserve">　０</w:t>
            </w:r>
            <w:r w:rsidR="000E54FC">
              <w:rPr>
                <w:rFonts w:ascii="Times New Roman" w:hAnsi="Times New Roman" w:cs="ＭＳ 明朝" w:hint="eastAsia"/>
                <w:kern w:val="0"/>
                <w:sz w:val="24"/>
              </w:rPr>
              <w:t>月</w:t>
            </w:r>
            <w:r w:rsidR="00A554E5">
              <w:rPr>
                <w:rFonts w:ascii="Times New Roman" w:hAnsi="Times New Roman" w:cs="ＭＳ 明朝" w:hint="eastAsia"/>
                <w:kern w:val="0"/>
                <w:sz w:val="24"/>
              </w:rPr>
              <w:t>００</w:t>
            </w:r>
            <w:r w:rsidR="000E54FC">
              <w:rPr>
                <w:rFonts w:ascii="Times New Roman" w:hAnsi="Times New Roman" w:cs="ＭＳ 明朝" w:hint="eastAsia"/>
                <w:kern w:val="0"/>
                <w:sz w:val="24"/>
              </w:rPr>
              <w:t>日</w:t>
            </w:r>
          </w:p>
          <w:p w:rsidR="000E54FC" w:rsidRPr="001A3748"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0E54FC"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0E54FC" w:rsidRDefault="00A554E5"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r>
              <w:rPr>
                <w:rFonts w:ascii="Times New Roman" w:hAnsi="Times New Roman" w:cs="ＭＳ 明朝" w:hint="eastAsia"/>
                <w:kern w:val="0"/>
                <w:sz w:val="24"/>
              </w:rPr>
              <w:t xml:space="preserve">　　　　　　　　　　　</w:t>
            </w:r>
            <w:r w:rsidR="000E54FC">
              <w:rPr>
                <w:rFonts w:ascii="Times New Roman" w:hAnsi="Times New Roman" w:cs="ＭＳ 明朝" w:hint="eastAsia"/>
                <w:kern w:val="0"/>
                <w:sz w:val="24"/>
              </w:rPr>
              <w:t>住　所</w:t>
            </w:r>
            <w:r w:rsidR="001A3748">
              <w:rPr>
                <w:rFonts w:ascii="Times New Roman" w:hAnsi="Times New Roman" w:cs="ＭＳ 明朝" w:hint="eastAsia"/>
                <w:kern w:val="0"/>
                <w:sz w:val="24"/>
              </w:rPr>
              <w:t xml:space="preserve">　</w:t>
            </w:r>
            <w:r w:rsidRPr="00A554E5">
              <w:rPr>
                <w:rFonts w:ascii="Times New Roman" w:hAnsi="Times New Roman" w:cs="ＭＳ 明朝" w:hint="eastAsia"/>
                <w:kern w:val="0"/>
                <w:sz w:val="24"/>
                <w:u w:val="single"/>
              </w:rPr>
              <w:t xml:space="preserve">　　</w:t>
            </w:r>
            <w:r>
              <w:rPr>
                <w:rFonts w:ascii="Times New Roman" w:hAnsi="Times New Roman" w:cs="ＭＳ 明朝" w:hint="eastAsia"/>
                <w:kern w:val="0"/>
                <w:sz w:val="24"/>
                <w:u w:val="single"/>
              </w:rPr>
              <w:t xml:space="preserve">　　</w:t>
            </w:r>
            <w:r w:rsidRPr="00A554E5">
              <w:rPr>
                <w:rFonts w:ascii="Times New Roman" w:hAnsi="Times New Roman" w:cs="ＭＳ 明朝" w:hint="eastAsia"/>
                <w:kern w:val="0"/>
                <w:sz w:val="24"/>
                <w:u w:val="single"/>
              </w:rPr>
              <w:t xml:space="preserve">　　　　　　　　　　　　　　　</w:t>
            </w:r>
          </w:p>
          <w:p w:rsidR="000E54FC"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0E54FC"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lang w:eastAsia="zh-CN"/>
              </w:rPr>
            </w:pPr>
            <w:r>
              <w:rPr>
                <w:rFonts w:ascii="Times New Roman" w:hAnsi="Times New Roman" w:cs="ＭＳ 明朝" w:hint="eastAsia"/>
                <w:kern w:val="0"/>
                <w:sz w:val="24"/>
              </w:rPr>
              <w:t xml:space="preserve">　　　　　　　　　　　</w:t>
            </w:r>
            <w:r>
              <w:rPr>
                <w:rFonts w:ascii="Times New Roman" w:hAnsi="Times New Roman" w:cs="ＭＳ 明朝" w:hint="eastAsia"/>
                <w:kern w:val="0"/>
                <w:sz w:val="24"/>
                <w:lang w:eastAsia="zh-CN"/>
              </w:rPr>
              <w:t xml:space="preserve">氏　名　</w:t>
            </w:r>
            <w:r w:rsidR="00A554E5" w:rsidRPr="00A554E5">
              <w:rPr>
                <w:rFonts w:ascii="Times New Roman" w:hAnsi="Times New Roman" w:cs="ＭＳ 明朝" w:hint="eastAsia"/>
                <w:kern w:val="0"/>
                <w:sz w:val="24"/>
                <w:u w:val="single"/>
              </w:rPr>
              <w:t xml:space="preserve">　　　</w:t>
            </w:r>
            <w:r w:rsidR="00A554E5">
              <w:rPr>
                <w:rFonts w:ascii="Times New Roman" w:hAnsi="Times New Roman" w:cs="ＭＳ 明朝" w:hint="eastAsia"/>
                <w:kern w:val="0"/>
                <w:sz w:val="24"/>
                <w:u w:val="single"/>
              </w:rPr>
              <w:t xml:space="preserve">　　</w:t>
            </w:r>
            <w:r w:rsidR="00A554E5" w:rsidRPr="00A554E5">
              <w:rPr>
                <w:rFonts w:ascii="Times New Roman" w:hAnsi="Times New Roman" w:cs="ＭＳ 明朝" w:hint="eastAsia"/>
                <w:kern w:val="0"/>
                <w:sz w:val="24"/>
                <w:u w:val="single"/>
              </w:rPr>
              <w:t xml:space="preserve">　　　　　　　　　　　　</w:t>
            </w:r>
            <w:r w:rsidRPr="00A554E5">
              <w:rPr>
                <w:rFonts w:ascii="Times New Roman" w:hAnsi="Times New Roman" w:cs="ＭＳ 明朝" w:hint="eastAsia"/>
                <w:kern w:val="0"/>
                <w:sz w:val="24"/>
                <w:u w:val="single"/>
                <w:lang w:eastAsia="zh-CN"/>
              </w:rPr>
              <w:t>実印</w:t>
            </w:r>
          </w:p>
          <w:p w:rsidR="000E54FC" w:rsidRPr="00CF5DC2"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lang w:eastAsia="zh-CN"/>
              </w:rPr>
            </w:pPr>
          </w:p>
          <w:p w:rsidR="00A554E5" w:rsidRDefault="00A554E5"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A554E5" w:rsidRDefault="00A554E5"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1603EE" w:rsidRDefault="001603EE"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1603EE" w:rsidRDefault="001603EE"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1603EE" w:rsidRDefault="001603EE"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p w:rsidR="000E54FC"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lang w:eastAsia="zh-CN"/>
              </w:rPr>
            </w:pPr>
            <w:r>
              <w:rPr>
                <w:rFonts w:ascii="Times New Roman" w:hAnsi="Times New Roman" w:cs="ＭＳ 明朝" w:hint="eastAsia"/>
                <w:kern w:val="0"/>
                <w:sz w:val="24"/>
                <w:lang w:eastAsia="zh-CN"/>
              </w:rPr>
              <w:t xml:space="preserve">　</w:t>
            </w:r>
            <w:r>
              <w:rPr>
                <w:rFonts w:ascii="Times New Roman" w:hAnsi="Times New Roman" w:cs="ＭＳ 明朝" w:hint="eastAsia"/>
                <w:kern w:val="0"/>
                <w:sz w:val="24"/>
              </w:rPr>
              <w:t xml:space="preserve">　</w:t>
            </w:r>
            <w:r>
              <w:rPr>
                <w:rFonts w:ascii="Times New Roman" w:hAnsi="Times New Roman" w:cs="ＭＳ 明朝" w:hint="eastAsia"/>
                <w:kern w:val="0"/>
                <w:sz w:val="24"/>
                <w:lang w:eastAsia="zh-CN"/>
              </w:rPr>
              <w:t>社会福祉法人</w:t>
            </w:r>
            <w:r w:rsidR="001A3748">
              <w:rPr>
                <w:rFonts w:ascii="Times New Roman" w:hAnsi="Times New Roman" w:cs="ＭＳ 明朝" w:hint="eastAsia"/>
                <w:kern w:val="0"/>
                <w:sz w:val="24"/>
              </w:rPr>
              <w:t xml:space="preserve">　</w:t>
            </w:r>
            <w:r w:rsidR="00A554E5">
              <w:rPr>
                <w:rFonts w:ascii="Times New Roman" w:hAnsi="Times New Roman" w:cs="ＭＳ 明朝" w:hint="eastAsia"/>
                <w:kern w:val="0"/>
                <w:sz w:val="24"/>
              </w:rPr>
              <w:t>●●</w:t>
            </w:r>
            <w:r>
              <w:rPr>
                <w:rFonts w:ascii="Times New Roman" w:hAnsi="Times New Roman" w:cs="ＭＳ 明朝" w:hint="eastAsia"/>
                <w:kern w:val="0"/>
                <w:sz w:val="24"/>
                <w:lang w:eastAsia="zh-CN"/>
              </w:rPr>
              <w:t>会</w:t>
            </w:r>
          </w:p>
          <w:p w:rsidR="000E54FC" w:rsidRDefault="000E54FC" w:rsidP="001E3018">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lang w:eastAsia="zh-CN"/>
              </w:rPr>
            </w:pPr>
          </w:p>
          <w:p w:rsidR="000E54FC" w:rsidRDefault="000E54FC" w:rsidP="00A554E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4"/>
              </w:rPr>
            </w:pPr>
            <w:r>
              <w:rPr>
                <w:rFonts w:ascii="Times New Roman" w:hAnsi="Times New Roman" w:cs="ＭＳ 明朝" w:hint="eastAsia"/>
                <w:kern w:val="0"/>
                <w:sz w:val="24"/>
                <w:lang w:eastAsia="zh-TW"/>
              </w:rPr>
              <w:t xml:space="preserve">　　　　　</w:t>
            </w:r>
            <w:r w:rsidR="00A554E5">
              <w:rPr>
                <w:rFonts w:ascii="Times New Roman" w:hAnsi="Times New Roman" w:cs="ＭＳ 明朝" w:hint="eastAsia"/>
                <w:kern w:val="0"/>
                <w:sz w:val="24"/>
                <w:lang w:eastAsia="zh-TW"/>
              </w:rPr>
              <w:t>理事長</w:t>
            </w:r>
            <w:r>
              <w:rPr>
                <w:rFonts w:ascii="Times New Roman" w:hAnsi="Times New Roman" w:cs="ＭＳ 明朝" w:hint="eastAsia"/>
                <w:kern w:val="0"/>
                <w:sz w:val="24"/>
                <w:lang w:eastAsia="zh-TW"/>
              </w:rPr>
              <w:t xml:space="preserve">　</w:t>
            </w:r>
            <w:r w:rsidR="00A554E5">
              <w:rPr>
                <w:rFonts w:ascii="Times New Roman" w:hAnsi="Times New Roman" w:cs="ＭＳ 明朝" w:hint="eastAsia"/>
                <w:kern w:val="0"/>
                <w:sz w:val="24"/>
                <w:lang w:eastAsia="zh-TW"/>
              </w:rPr>
              <w:t>●●</w:t>
            </w:r>
            <w:r w:rsidR="001A3748">
              <w:rPr>
                <w:rFonts w:ascii="Times New Roman" w:hAnsi="Times New Roman" w:cs="ＭＳ 明朝" w:hint="eastAsia"/>
                <w:kern w:val="0"/>
                <w:sz w:val="24"/>
                <w:lang w:eastAsia="zh-TW"/>
              </w:rPr>
              <w:t xml:space="preserve">　</w:t>
            </w:r>
            <w:r w:rsidR="00A554E5">
              <w:rPr>
                <w:rFonts w:ascii="Times New Roman" w:hAnsi="Times New Roman" w:cs="ＭＳ 明朝" w:hint="eastAsia"/>
                <w:kern w:val="0"/>
                <w:sz w:val="24"/>
                <w:lang w:eastAsia="zh-TW"/>
              </w:rPr>
              <w:t>●●</w:t>
            </w:r>
            <w:r>
              <w:rPr>
                <w:rFonts w:ascii="Times New Roman" w:hAnsi="Times New Roman" w:cs="ＭＳ 明朝" w:hint="eastAsia"/>
                <w:kern w:val="0"/>
                <w:sz w:val="24"/>
                <w:lang w:eastAsia="zh-TW"/>
              </w:rPr>
              <w:t xml:space="preserve">　</w:t>
            </w:r>
            <w:r w:rsidR="00A554E5">
              <w:rPr>
                <w:rFonts w:ascii="Times New Roman" w:hAnsi="Times New Roman" w:cs="ＭＳ 明朝" w:hint="eastAsia"/>
                <w:kern w:val="0"/>
                <w:sz w:val="24"/>
                <w:lang w:eastAsia="zh-TW"/>
              </w:rPr>
              <w:t>様</w:t>
            </w:r>
          </w:p>
          <w:p w:rsidR="001603EE" w:rsidRDefault="001603EE" w:rsidP="00A554E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4"/>
              </w:rPr>
            </w:pPr>
          </w:p>
          <w:p w:rsidR="001603EE" w:rsidRDefault="001603EE" w:rsidP="00A554E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4"/>
              </w:rPr>
            </w:pPr>
          </w:p>
          <w:p w:rsidR="001603EE" w:rsidRDefault="001603EE" w:rsidP="00A554E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4"/>
              </w:rPr>
            </w:pPr>
          </w:p>
          <w:p w:rsidR="001603EE" w:rsidRDefault="001603EE" w:rsidP="00A554E5">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kern w:val="0"/>
                <w:sz w:val="24"/>
              </w:rPr>
            </w:pPr>
          </w:p>
          <w:p w:rsidR="00A554E5" w:rsidRDefault="00A554E5" w:rsidP="00A554E5">
            <w:pPr>
              <w:suppressAutoHyphens/>
              <w:kinsoku w:val="0"/>
              <w:wordWrap w:val="0"/>
              <w:overflowPunct w:val="0"/>
              <w:autoSpaceDE w:val="0"/>
              <w:autoSpaceDN w:val="0"/>
              <w:adjustRightInd w:val="0"/>
              <w:spacing w:line="334" w:lineRule="atLeast"/>
              <w:jc w:val="left"/>
              <w:textAlignment w:val="baseline"/>
              <w:rPr>
                <w:rFonts w:ascii="ＭＳ 明朝"/>
                <w:spacing w:val="2"/>
                <w:kern w:val="0"/>
                <w:sz w:val="24"/>
              </w:rPr>
            </w:pPr>
          </w:p>
        </w:tc>
      </w:tr>
    </w:tbl>
    <w:p w:rsidR="00B64C02" w:rsidRDefault="00B64C02" w:rsidP="00A554E5">
      <w:pPr>
        <w:overflowPunct w:val="0"/>
        <w:adjustRightInd w:val="0"/>
        <w:ind w:leftChars="172" w:left="1405" w:hangingChars="497" w:hanging="1044"/>
        <w:textAlignment w:val="baseline"/>
      </w:pPr>
    </w:p>
    <w:p w:rsidR="001603EE" w:rsidRDefault="001603EE" w:rsidP="00A554E5">
      <w:pPr>
        <w:overflowPunct w:val="0"/>
        <w:adjustRightInd w:val="0"/>
        <w:ind w:leftChars="172" w:left="1405" w:hangingChars="497" w:hanging="1044"/>
        <w:textAlignment w:val="baseline"/>
      </w:pPr>
    </w:p>
    <w:p w:rsidR="001603EE" w:rsidRDefault="001603EE" w:rsidP="001603EE">
      <w:pPr>
        <w:overflowPunct w:val="0"/>
        <w:adjustRightInd w:val="0"/>
        <w:ind w:leftChars="172" w:left="1405" w:hangingChars="497" w:hanging="1044"/>
        <w:jc w:val="center"/>
        <w:textAlignment w:val="baseline"/>
      </w:pPr>
      <w:r>
        <w:rPr>
          <w:rFonts w:hint="eastAsia"/>
        </w:rPr>
        <w:t>＜　　裏　　面　　＞</w:t>
      </w:r>
    </w:p>
    <w:p w:rsidR="001603EE" w:rsidRDefault="001603EE" w:rsidP="001603EE">
      <w:pPr>
        <w:overflowPunct w:val="0"/>
        <w:adjustRightInd w:val="0"/>
        <w:textAlignment w:val="baseline"/>
      </w:pPr>
    </w:p>
    <w:p w:rsidR="001603EE" w:rsidRDefault="001603EE" w:rsidP="001603EE">
      <w:pPr>
        <w:overflowPunct w:val="0"/>
        <w:adjustRightInd w:val="0"/>
        <w:textAlignment w:val="baseline"/>
      </w:pPr>
    </w:p>
    <w:p w:rsidR="001603EE" w:rsidRDefault="001603EE" w:rsidP="001603EE">
      <w:pPr>
        <w:overflowPunct w:val="0"/>
        <w:adjustRightInd w:val="0"/>
        <w:textAlignment w:val="baseline"/>
      </w:pPr>
      <w:r>
        <w:rPr>
          <w:rFonts w:hint="eastAsia"/>
        </w:rPr>
        <w:t>○　社会福祉法</w:t>
      </w:r>
    </w:p>
    <w:p w:rsidR="001603EE" w:rsidRPr="001603EE" w:rsidRDefault="001603EE" w:rsidP="00A554E5">
      <w:pPr>
        <w:overflowPunct w:val="0"/>
        <w:adjustRightInd w:val="0"/>
        <w:ind w:leftChars="172" w:left="1405" w:hangingChars="497" w:hanging="1044"/>
        <w:textAlignment w:val="baseline"/>
      </w:pPr>
    </w:p>
    <w:p w:rsidR="00014578" w:rsidRDefault="00014578" w:rsidP="00A554E5">
      <w:pPr>
        <w:overflowPunct w:val="0"/>
        <w:adjustRightInd w:val="0"/>
        <w:ind w:leftChars="172" w:left="1405" w:hangingChars="497" w:hanging="1044"/>
        <w:textAlignment w:val="baseline"/>
      </w:pPr>
      <w:r>
        <w:rPr>
          <w:rFonts w:hint="eastAsia"/>
        </w:rPr>
        <w:t>（評議員の資格等）</w:t>
      </w:r>
    </w:p>
    <w:p w:rsidR="00014578" w:rsidRDefault="00014578" w:rsidP="00A554E5">
      <w:pPr>
        <w:overflowPunct w:val="0"/>
        <w:adjustRightInd w:val="0"/>
        <w:ind w:leftChars="172" w:left="1405" w:hangingChars="497" w:hanging="1044"/>
        <w:textAlignment w:val="baseline"/>
      </w:pPr>
      <w:r>
        <w:rPr>
          <w:rFonts w:hint="eastAsia"/>
        </w:rPr>
        <w:t>第</w:t>
      </w:r>
      <w:r w:rsidRPr="00014578">
        <w:rPr>
          <w:rFonts w:asciiTheme="minorEastAsia" w:eastAsiaTheme="minorEastAsia" w:hAnsiTheme="minorEastAsia" w:hint="eastAsia"/>
        </w:rPr>
        <w:t>40</w:t>
      </w:r>
      <w:r>
        <w:rPr>
          <w:rFonts w:hint="eastAsia"/>
        </w:rPr>
        <w:t>条　次に掲げる者は、評議員となることができない。</w:t>
      </w:r>
    </w:p>
    <w:p w:rsidR="00014578" w:rsidRDefault="00014578" w:rsidP="00014578">
      <w:pPr>
        <w:overflowPunct w:val="0"/>
        <w:adjustRightInd w:val="0"/>
        <w:ind w:firstLineChars="300" w:firstLine="630"/>
        <w:textAlignment w:val="baseline"/>
      </w:pPr>
      <w:r>
        <w:rPr>
          <w:rFonts w:ascii="ＭＳ 明朝" w:hAnsi="ＭＳ 明朝" w:hint="eastAsia"/>
        </w:rPr>
        <w:t>⑴</w:t>
      </w:r>
      <w:r>
        <w:rPr>
          <w:rFonts w:hint="eastAsia"/>
        </w:rPr>
        <w:t xml:space="preserve">　法人</w:t>
      </w:r>
    </w:p>
    <w:p w:rsidR="00014578" w:rsidRDefault="00014578" w:rsidP="00014578">
      <w:pPr>
        <w:overflowPunct w:val="0"/>
        <w:adjustRightInd w:val="0"/>
        <w:ind w:firstLineChars="300" w:firstLine="630"/>
        <w:textAlignment w:val="baseline"/>
      </w:pPr>
      <w:r>
        <w:rPr>
          <w:rFonts w:ascii="ＭＳ 明朝" w:hAnsi="ＭＳ 明朝" w:hint="eastAsia"/>
        </w:rPr>
        <w:t>⑵</w:t>
      </w:r>
      <w:r>
        <w:rPr>
          <w:rFonts w:hint="eastAsia"/>
        </w:rPr>
        <w:t xml:space="preserve">　成年被後見人又は被保佐人</w:t>
      </w:r>
    </w:p>
    <w:p w:rsidR="00014578" w:rsidRDefault="00014578" w:rsidP="00014578">
      <w:pPr>
        <w:overflowPunct w:val="0"/>
        <w:adjustRightInd w:val="0"/>
        <w:ind w:leftChars="300" w:left="840" w:hangingChars="100" w:hanging="210"/>
        <w:textAlignment w:val="baseline"/>
      </w:pPr>
      <w:r>
        <w:rPr>
          <w:rFonts w:ascii="ＭＳ 明朝" w:hAnsi="ＭＳ 明朝" w:hint="eastAsia"/>
        </w:rPr>
        <w:t>⑶</w:t>
      </w:r>
      <w:r>
        <w:rPr>
          <w:rFonts w:hint="eastAsia"/>
        </w:rPr>
        <w:t xml:space="preserve">　生活保護法、児童福祉法、老人福祉法、身体障害者福祉法又はこの法律の規定に違反して刑に処せられ、その執行を終わり、又は執行を受けることがなくなるまでの者</w:t>
      </w:r>
    </w:p>
    <w:p w:rsidR="00014578" w:rsidRDefault="00014578" w:rsidP="00014578">
      <w:pPr>
        <w:overflowPunct w:val="0"/>
        <w:adjustRightInd w:val="0"/>
        <w:ind w:left="840" w:hangingChars="400" w:hanging="840"/>
        <w:textAlignment w:val="baseline"/>
      </w:pPr>
      <w:r>
        <w:rPr>
          <w:rFonts w:hint="eastAsia"/>
        </w:rPr>
        <w:t xml:space="preserve">　　　</w:t>
      </w:r>
      <w:r>
        <w:rPr>
          <w:rFonts w:ascii="ＭＳ 明朝" w:hAnsi="ＭＳ 明朝" w:hint="eastAsia"/>
        </w:rPr>
        <w:t>⑷</w:t>
      </w:r>
      <w:r>
        <w:rPr>
          <w:rFonts w:hint="eastAsia"/>
        </w:rPr>
        <w:t xml:space="preserve">　前号に該当する者を除くほか、禁錮以上の刑に処せられ、その執行を終わり、又は執行を受けることがなくなるまでの者</w:t>
      </w:r>
    </w:p>
    <w:p w:rsidR="00014578" w:rsidRDefault="00014578" w:rsidP="00014578">
      <w:pPr>
        <w:overflowPunct w:val="0"/>
        <w:adjustRightInd w:val="0"/>
        <w:ind w:left="840" w:hangingChars="400" w:hanging="840"/>
        <w:textAlignment w:val="baseline"/>
      </w:pPr>
      <w:r>
        <w:rPr>
          <w:rFonts w:hint="eastAsia"/>
        </w:rPr>
        <w:t xml:space="preserve">　　　</w:t>
      </w:r>
      <w:r>
        <w:rPr>
          <w:rFonts w:ascii="ＭＳ 明朝" w:hAnsi="ＭＳ 明朝" w:hint="eastAsia"/>
        </w:rPr>
        <w:t>⑸</w:t>
      </w:r>
      <w:r>
        <w:rPr>
          <w:rFonts w:hint="eastAsia"/>
        </w:rPr>
        <w:t xml:space="preserve">　第</w:t>
      </w:r>
      <w:r w:rsidRPr="00014578">
        <w:rPr>
          <w:rFonts w:asciiTheme="minorEastAsia" w:eastAsiaTheme="minorEastAsia" w:hAnsiTheme="minorEastAsia" w:hint="eastAsia"/>
        </w:rPr>
        <w:t>56</w:t>
      </w:r>
      <w:r>
        <w:rPr>
          <w:rFonts w:hint="eastAsia"/>
        </w:rPr>
        <w:t>条第８項の規定による所轄庁の解散命令により解散を命ぜられた社会福祉法人の解散当時の役員</w:t>
      </w:r>
    </w:p>
    <w:p w:rsidR="001603EE" w:rsidRDefault="001603EE" w:rsidP="00014578">
      <w:pPr>
        <w:overflowPunct w:val="0"/>
        <w:adjustRightInd w:val="0"/>
        <w:ind w:left="840" w:hangingChars="400" w:hanging="840"/>
        <w:textAlignment w:val="baseline"/>
      </w:pPr>
    </w:p>
    <w:p w:rsidR="001603EE" w:rsidRDefault="001603EE" w:rsidP="00014578">
      <w:pPr>
        <w:overflowPunct w:val="0"/>
        <w:adjustRightInd w:val="0"/>
        <w:ind w:left="840" w:hangingChars="400" w:hanging="840"/>
        <w:textAlignment w:val="baseline"/>
      </w:pPr>
      <w:r>
        <w:rPr>
          <w:rFonts w:hint="eastAsia"/>
        </w:rPr>
        <w:t>○　福岡県暴力団排除条例</w:t>
      </w:r>
    </w:p>
    <w:p w:rsidR="001603EE" w:rsidRDefault="001603EE" w:rsidP="00014578">
      <w:pPr>
        <w:overflowPunct w:val="0"/>
        <w:adjustRightInd w:val="0"/>
        <w:ind w:left="840" w:hangingChars="400" w:hanging="840"/>
        <w:textAlignment w:val="baseline"/>
      </w:pPr>
    </w:p>
    <w:p w:rsidR="001603EE" w:rsidRDefault="001603EE" w:rsidP="00014578">
      <w:pPr>
        <w:overflowPunct w:val="0"/>
        <w:adjustRightInd w:val="0"/>
        <w:ind w:left="840" w:hangingChars="400" w:hanging="840"/>
        <w:textAlignment w:val="baseline"/>
      </w:pPr>
      <w:r>
        <w:rPr>
          <w:rFonts w:hint="eastAsia"/>
        </w:rPr>
        <w:t xml:space="preserve">　　（定義）</w:t>
      </w:r>
    </w:p>
    <w:p w:rsidR="001603EE" w:rsidRDefault="001603EE" w:rsidP="001603EE">
      <w:pPr>
        <w:overflowPunct w:val="0"/>
        <w:adjustRightInd w:val="0"/>
        <w:ind w:leftChars="200" w:left="630" w:hangingChars="100" w:hanging="210"/>
        <w:textAlignment w:val="baseline"/>
      </w:pPr>
      <w:r>
        <w:rPr>
          <w:rFonts w:hint="eastAsia"/>
        </w:rPr>
        <w:t>第２条　この条例において、次の各号に掲げる用語の意義は、それぞれ当該各号に定めるところによる。</w:t>
      </w:r>
    </w:p>
    <w:p w:rsidR="001603EE" w:rsidRDefault="001603EE" w:rsidP="001603EE">
      <w:pPr>
        <w:overflowPunct w:val="0"/>
        <w:adjustRightInd w:val="0"/>
        <w:ind w:leftChars="200" w:left="840" w:hangingChars="200" w:hanging="420"/>
        <w:textAlignment w:val="baseline"/>
      </w:pPr>
      <w:r>
        <w:rPr>
          <w:rFonts w:hint="eastAsia"/>
        </w:rPr>
        <w:t xml:space="preserve">　</w:t>
      </w:r>
      <w:r>
        <w:rPr>
          <w:rFonts w:ascii="ＭＳ 明朝" w:hAnsi="ＭＳ 明朝" w:hint="eastAsia"/>
        </w:rPr>
        <w:t>⑴</w:t>
      </w:r>
      <w:r>
        <w:rPr>
          <w:rFonts w:hint="eastAsia"/>
        </w:rPr>
        <w:t xml:space="preserve">　暴力団　暴力団員による不当な行為の防止等に関する法律（平成３年法律第</w:t>
      </w:r>
      <w:r w:rsidRPr="001603EE">
        <w:rPr>
          <w:rFonts w:asciiTheme="minorEastAsia" w:eastAsiaTheme="minorEastAsia" w:hAnsiTheme="minorEastAsia" w:hint="eastAsia"/>
        </w:rPr>
        <w:t>77</w:t>
      </w:r>
      <w:r>
        <w:rPr>
          <w:rFonts w:hint="eastAsia"/>
        </w:rPr>
        <w:t>号）第２条第２号に規定する暴力団をいう。</w:t>
      </w:r>
    </w:p>
    <w:p w:rsidR="001603EE" w:rsidRDefault="001603EE" w:rsidP="001603EE">
      <w:pPr>
        <w:overflowPunct w:val="0"/>
        <w:adjustRightInd w:val="0"/>
        <w:ind w:leftChars="200" w:left="840" w:hangingChars="200" w:hanging="420"/>
        <w:textAlignment w:val="baseline"/>
      </w:pPr>
      <w:r>
        <w:rPr>
          <w:rFonts w:hint="eastAsia"/>
        </w:rPr>
        <w:t xml:space="preserve">　</w:t>
      </w:r>
      <w:r>
        <w:rPr>
          <w:rFonts w:ascii="ＭＳ 明朝" w:hAnsi="ＭＳ 明朝" w:hint="eastAsia"/>
        </w:rPr>
        <w:t>⑵</w:t>
      </w:r>
      <w:r>
        <w:rPr>
          <w:rFonts w:hint="eastAsia"/>
        </w:rPr>
        <w:t xml:space="preserve">　暴力団員　暴力団員による不当な行為の防止等に関する法律第２条第６号に規定する暴力団員をいう。</w:t>
      </w:r>
    </w:p>
    <w:p w:rsidR="001603EE" w:rsidRPr="001603EE" w:rsidRDefault="001603EE" w:rsidP="001603EE">
      <w:pPr>
        <w:overflowPunct w:val="0"/>
        <w:adjustRightInd w:val="0"/>
        <w:ind w:leftChars="200" w:left="630" w:hangingChars="100" w:hanging="210"/>
        <w:textAlignment w:val="baseline"/>
      </w:pPr>
      <w:r>
        <w:rPr>
          <w:rFonts w:hint="eastAsia"/>
        </w:rPr>
        <w:t xml:space="preserve">　</w:t>
      </w:r>
      <w:r>
        <w:rPr>
          <w:rFonts w:ascii="ＭＳ 明朝" w:hAnsi="ＭＳ 明朝" w:hint="eastAsia"/>
        </w:rPr>
        <w:t>⑶</w:t>
      </w:r>
      <w:r>
        <w:rPr>
          <w:rFonts w:hint="eastAsia"/>
        </w:rPr>
        <w:t xml:space="preserve">　暴力団員等　暴力団員又は暴力団員でなくなった日から５年を経過しない者をいう。</w:t>
      </w:r>
    </w:p>
    <w:sectPr w:rsidR="001603EE" w:rsidRPr="001603EE" w:rsidSect="000E54F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FC"/>
    <w:rsid w:val="00014578"/>
    <w:rsid w:val="000E54FC"/>
    <w:rsid w:val="001603EE"/>
    <w:rsid w:val="001A3748"/>
    <w:rsid w:val="001E3018"/>
    <w:rsid w:val="002C6BC9"/>
    <w:rsid w:val="00871A3C"/>
    <w:rsid w:val="009D643F"/>
    <w:rsid w:val="00A41039"/>
    <w:rsid w:val="00A554E5"/>
    <w:rsid w:val="00A8702E"/>
    <w:rsid w:val="00B64C02"/>
    <w:rsid w:val="00B97808"/>
    <w:rsid w:val="00CF5DC2"/>
    <w:rsid w:val="00FD2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4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4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13</cp:revision>
  <dcterms:created xsi:type="dcterms:W3CDTF">2013-11-22T07:55:00Z</dcterms:created>
  <dcterms:modified xsi:type="dcterms:W3CDTF">2016-10-19T00:14:00Z</dcterms:modified>
</cp:coreProperties>
</file>